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061" w:rsidRPr="009E69A9" w:rsidRDefault="00C94061" w:rsidP="00C94061">
      <w:pPr>
        <w:spacing w:after="223" w:line="200" w:lineRule="exact"/>
        <w:ind w:right="20"/>
        <w:jc w:val="right"/>
        <w:rPr>
          <w:sz w:val="24"/>
          <w:szCs w:val="24"/>
        </w:rPr>
      </w:pPr>
      <w:r w:rsidRPr="009E69A9">
        <w:rPr>
          <w:rStyle w:val="70"/>
          <w:rFonts w:eastAsiaTheme="minorEastAsia"/>
          <w:sz w:val="24"/>
          <w:szCs w:val="24"/>
        </w:rPr>
        <w:t>Приложение № 2</w:t>
      </w:r>
    </w:p>
    <w:p w:rsidR="00C94061" w:rsidRPr="00C94061" w:rsidRDefault="00C94061" w:rsidP="00C94061">
      <w:pPr>
        <w:spacing w:after="283" w:line="274" w:lineRule="exact"/>
        <w:jc w:val="center"/>
        <w:rPr>
          <w:rStyle w:val="40"/>
          <w:rFonts w:eastAsiaTheme="minorEastAsia"/>
          <w:bCs w:val="0"/>
        </w:rPr>
      </w:pPr>
      <w:proofErr w:type="gramStart"/>
      <w:r w:rsidRPr="00C94061">
        <w:rPr>
          <w:rStyle w:val="40"/>
          <w:rFonts w:eastAsiaTheme="minorEastAsia"/>
          <w:bCs w:val="0"/>
        </w:rPr>
        <w:t>Должностная</w:t>
      </w:r>
      <w:proofErr w:type="gramEnd"/>
      <w:r w:rsidRPr="00C94061">
        <w:rPr>
          <w:rStyle w:val="40"/>
          <w:rFonts w:eastAsiaTheme="minorEastAsia"/>
          <w:bCs w:val="0"/>
        </w:rPr>
        <w:t xml:space="preserve"> инструкции</w:t>
      </w:r>
    </w:p>
    <w:p w:rsidR="00C94061" w:rsidRPr="00C94061" w:rsidRDefault="00C94061" w:rsidP="00C94061">
      <w:pPr>
        <w:spacing w:after="283" w:line="274" w:lineRule="exact"/>
        <w:jc w:val="center"/>
      </w:pPr>
      <w:r w:rsidRPr="00C94061">
        <w:rPr>
          <w:rStyle w:val="40"/>
          <w:rFonts w:eastAsiaTheme="minorEastAsia"/>
          <w:bCs w:val="0"/>
        </w:rPr>
        <w:t xml:space="preserve">ответственного за </w:t>
      </w:r>
      <w:proofErr w:type="spellStart"/>
      <w:r w:rsidRPr="00C94061">
        <w:rPr>
          <w:rStyle w:val="40"/>
          <w:rFonts w:eastAsiaTheme="minorEastAsia"/>
          <w:bCs w:val="0"/>
        </w:rPr>
        <w:t>антикоррупционную</w:t>
      </w:r>
      <w:proofErr w:type="spellEnd"/>
      <w:r w:rsidRPr="00C94061">
        <w:rPr>
          <w:rStyle w:val="40"/>
          <w:rFonts w:eastAsiaTheme="minorEastAsia"/>
          <w:bCs w:val="0"/>
        </w:rPr>
        <w:t xml:space="preserve"> деятельность муниципального общеобразовательного бюджетного учреждения </w:t>
      </w:r>
      <w:proofErr w:type="spellStart"/>
      <w:r w:rsidRPr="00C94061">
        <w:rPr>
          <w:rStyle w:val="40"/>
          <w:rFonts w:eastAsiaTheme="minorEastAsia"/>
          <w:bCs w:val="0"/>
        </w:rPr>
        <w:t>Магинская</w:t>
      </w:r>
      <w:proofErr w:type="spellEnd"/>
      <w:r w:rsidRPr="00C94061">
        <w:rPr>
          <w:rStyle w:val="40"/>
          <w:rFonts w:eastAsiaTheme="minorEastAsia"/>
          <w:bCs w:val="0"/>
        </w:rPr>
        <w:t xml:space="preserve"> СОШ</w:t>
      </w:r>
    </w:p>
    <w:p w:rsidR="00C94061" w:rsidRDefault="00C94061" w:rsidP="00C94061">
      <w:pPr>
        <w:widowControl w:val="0"/>
        <w:numPr>
          <w:ilvl w:val="0"/>
          <w:numId w:val="2"/>
        </w:numPr>
        <w:spacing w:after="0" w:line="220" w:lineRule="exact"/>
        <w:ind w:left="20"/>
        <w:jc w:val="both"/>
      </w:pPr>
      <w:r>
        <w:rPr>
          <w:rStyle w:val="60"/>
          <w:rFonts w:eastAsiaTheme="minorEastAsia"/>
          <w:b w:val="0"/>
          <w:bCs w:val="0"/>
          <w:i w:val="0"/>
          <w:iCs w:val="0"/>
        </w:rPr>
        <w:t xml:space="preserve"> Общие положения</w:t>
      </w:r>
    </w:p>
    <w:p w:rsidR="00C94061" w:rsidRDefault="00C94061" w:rsidP="00C94061">
      <w:pPr>
        <w:pStyle w:val="11"/>
        <w:numPr>
          <w:ilvl w:val="1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</w:t>
      </w:r>
      <w:proofErr w:type="gramStart"/>
      <w:r>
        <w:rPr>
          <w:rStyle w:val="1"/>
        </w:rPr>
        <w:t>Ответственный</w:t>
      </w:r>
      <w:proofErr w:type="gramEnd"/>
      <w:r>
        <w:rPr>
          <w:rStyle w:val="1"/>
        </w:rPr>
        <w:t xml:space="preserve"> за </w:t>
      </w:r>
      <w:proofErr w:type="spellStart"/>
      <w:r>
        <w:rPr>
          <w:rStyle w:val="3"/>
        </w:rPr>
        <w:t>антикоррупционную</w:t>
      </w:r>
      <w:proofErr w:type="spellEnd"/>
      <w:r>
        <w:rPr>
          <w:rStyle w:val="3"/>
        </w:rPr>
        <w:t xml:space="preserve"> </w:t>
      </w:r>
      <w:r>
        <w:rPr>
          <w:rStyle w:val="1"/>
        </w:rPr>
        <w:t xml:space="preserve">деятельность назначается приказом директора МОБУ </w:t>
      </w:r>
      <w:proofErr w:type="spellStart"/>
      <w:r>
        <w:rPr>
          <w:rStyle w:val="1"/>
        </w:rPr>
        <w:t>Магинская</w:t>
      </w:r>
      <w:proofErr w:type="spellEnd"/>
      <w:r>
        <w:rPr>
          <w:rStyle w:val="1"/>
        </w:rPr>
        <w:t xml:space="preserve"> СОШ (далее </w:t>
      </w:r>
      <w:r>
        <w:rPr>
          <w:rStyle w:val="5"/>
        </w:rPr>
        <w:t xml:space="preserve">- </w:t>
      </w:r>
      <w:r>
        <w:rPr>
          <w:rStyle w:val="1"/>
        </w:rPr>
        <w:t xml:space="preserve">Школа). </w:t>
      </w:r>
      <w:r>
        <w:rPr>
          <w:rStyle w:val="3"/>
        </w:rPr>
        <w:t xml:space="preserve">На </w:t>
      </w:r>
      <w:r>
        <w:rPr>
          <w:rStyle w:val="1"/>
        </w:rPr>
        <w:t xml:space="preserve">период отпуска и временной нетрудоспособности </w:t>
      </w:r>
      <w:r>
        <w:rPr>
          <w:rStyle w:val="3"/>
        </w:rPr>
        <w:t xml:space="preserve">ответственного </w:t>
      </w:r>
      <w:r>
        <w:rPr>
          <w:rStyle w:val="1"/>
        </w:rPr>
        <w:t xml:space="preserve">его </w:t>
      </w:r>
      <w:r>
        <w:rPr>
          <w:rStyle w:val="3"/>
        </w:rPr>
        <w:t xml:space="preserve">обязанности могут </w:t>
      </w:r>
      <w:r>
        <w:rPr>
          <w:rStyle w:val="1"/>
        </w:rPr>
        <w:t xml:space="preserve">быть возложены на других работников </w:t>
      </w:r>
      <w:r>
        <w:rPr>
          <w:rStyle w:val="3"/>
        </w:rPr>
        <w:t xml:space="preserve">Школы </w:t>
      </w:r>
      <w:r>
        <w:rPr>
          <w:rStyle w:val="1"/>
        </w:rPr>
        <w:t xml:space="preserve">из </w:t>
      </w:r>
      <w:proofErr w:type="gramStart"/>
      <w:r>
        <w:rPr>
          <w:rStyle w:val="1"/>
        </w:rPr>
        <w:t>числа</w:t>
      </w:r>
      <w:proofErr w:type="gramEnd"/>
      <w:r>
        <w:rPr>
          <w:rStyle w:val="1"/>
        </w:rPr>
        <w:t xml:space="preserve"> </w:t>
      </w:r>
      <w:r>
        <w:rPr>
          <w:rStyle w:val="3"/>
        </w:rPr>
        <w:t xml:space="preserve">наиболее </w:t>
      </w:r>
      <w:r>
        <w:rPr>
          <w:rStyle w:val="1"/>
        </w:rPr>
        <w:t xml:space="preserve">подготовленных по вопросам профилактики коррупционных </w:t>
      </w:r>
      <w:r>
        <w:rPr>
          <w:rStyle w:val="3"/>
        </w:rPr>
        <w:t xml:space="preserve">и </w:t>
      </w:r>
      <w:r>
        <w:rPr>
          <w:rStyle w:val="1"/>
        </w:rPr>
        <w:t xml:space="preserve">иных правонарушений. Временное исполнение обязанностей в этих случаях осуществляется на </w:t>
      </w:r>
      <w:r>
        <w:rPr>
          <w:rStyle w:val="3"/>
        </w:rPr>
        <w:t xml:space="preserve">основании </w:t>
      </w:r>
      <w:r>
        <w:rPr>
          <w:rStyle w:val="1"/>
        </w:rPr>
        <w:t xml:space="preserve">приказа директора Школы, изданного с соблюдением </w:t>
      </w:r>
      <w:r>
        <w:rPr>
          <w:rStyle w:val="3"/>
        </w:rPr>
        <w:t xml:space="preserve">требований </w:t>
      </w:r>
      <w:r>
        <w:rPr>
          <w:rStyle w:val="1"/>
        </w:rPr>
        <w:t>действующего законодательства.</w:t>
      </w:r>
    </w:p>
    <w:p w:rsidR="00C94061" w:rsidRDefault="00C94061" w:rsidP="00C94061">
      <w:pPr>
        <w:pStyle w:val="11"/>
        <w:numPr>
          <w:ilvl w:val="1"/>
          <w:numId w:val="2"/>
        </w:numPr>
        <w:shd w:val="clear" w:color="auto" w:fill="auto"/>
        <w:spacing w:line="254" w:lineRule="exact"/>
        <w:ind w:left="20" w:right="20"/>
      </w:pPr>
      <w:r>
        <w:rPr>
          <w:rStyle w:val="1"/>
        </w:rPr>
        <w:t xml:space="preserve"> </w:t>
      </w:r>
      <w:proofErr w:type="gramStart"/>
      <w:r>
        <w:rPr>
          <w:rStyle w:val="1"/>
        </w:rPr>
        <w:t>Ответственный</w:t>
      </w:r>
      <w:proofErr w:type="gramEnd"/>
      <w:r>
        <w:rPr>
          <w:rStyle w:val="1"/>
        </w:rPr>
        <w:t xml:space="preserve"> </w:t>
      </w:r>
      <w:r>
        <w:rPr>
          <w:rStyle w:val="3"/>
        </w:rPr>
        <w:t xml:space="preserve">за </w:t>
      </w:r>
      <w:proofErr w:type="spellStart"/>
      <w:r>
        <w:rPr>
          <w:rStyle w:val="1"/>
        </w:rPr>
        <w:t>антикоррупционную</w:t>
      </w:r>
      <w:proofErr w:type="spellEnd"/>
      <w:r>
        <w:rPr>
          <w:rStyle w:val="1"/>
        </w:rPr>
        <w:t xml:space="preserve"> деятельность непосредственно подчиняется директору Школы,</w:t>
      </w:r>
    </w:p>
    <w:p w:rsidR="00C94061" w:rsidRDefault="00C94061" w:rsidP="00C94061">
      <w:pPr>
        <w:pStyle w:val="11"/>
        <w:numPr>
          <w:ilvl w:val="1"/>
          <w:numId w:val="2"/>
        </w:numPr>
        <w:shd w:val="clear" w:color="auto" w:fill="auto"/>
        <w:spacing w:after="240"/>
        <w:ind w:left="20" w:right="20"/>
      </w:pPr>
      <w:r>
        <w:rPr>
          <w:rStyle w:val="1"/>
        </w:rPr>
        <w:t xml:space="preserve"> Ответственный за </w:t>
      </w:r>
      <w:proofErr w:type="spellStart"/>
      <w:r>
        <w:rPr>
          <w:rStyle w:val="1"/>
        </w:rPr>
        <w:t>антикоррупционную</w:t>
      </w:r>
      <w:proofErr w:type="spellEnd"/>
      <w:r>
        <w:rPr>
          <w:rStyle w:val="1"/>
        </w:rPr>
        <w:t xml:space="preserve"> деятельность должен знать и руководствоваться в </w:t>
      </w:r>
      <w:r>
        <w:rPr>
          <w:rStyle w:val="3"/>
        </w:rPr>
        <w:t xml:space="preserve">своей </w:t>
      </w:r>
      <w:r>
        <w:rPr>
          <w:rStyle w:val="1"/>
        </w:rPr>
        <w:t xml:space="preserve">деятельности: Конституцией </w:t>
      </w:r>
      <w:r>
        <w:rPr>
          <w:rStyle w:val="3"/>
        </w:rPr>
        <w:t xml:space="preserve">РФ; </w:t>
      </w:r>
      <w:r>
        <w:rPr>
          <w:rStyle w:val="1"/>
        </w:rPr>
        <w:t xml:space="preserve">законами </w:t>
      </w:r>
      <w:r>
        <w:rPr>
          <w:rStyle w:val="3"/>
        </w:rPr>
        <w:t xml:space="preserve">РФ. </w:t>
      </w:r>
      <w:r>
        <w:rPr>
          <w:rStyle w:val="1"/>
        </w:rPr>
        <w:t xml:space="preserve">Федеральным законом </w:t>
      </w:r>
      <w:r>
        <w:rPr>
          <w:rStyle w:val="3"/>
        </w:rPr>
        <w:t xml:space="preserve">РФ </w:t>
      </w:r>
      <w:r>
        <w:rPr>
          <w:rStyle w:val="1"/>
        </w:rPr>
        <w:t xml:space="preserve">от </w:t>
      </w:r>
      <w:r>
        <w:rPr>
          <w:rStyle w:val="3"/>
        </w:rPr>
        <w:t xml:space="preserve">25.12.2008 </w:t>
      </w:r>
      <w:r>
        <w:rPr>
          <w:rStyle w:val="1"/>
        </w:rPr>
        <w:t xml:space="preserve">№ </w:t>
      </w:r>
      <w:r>
        <w:rPr>
          <w:rStyle w:val="3"/>
        </w:rPr>
        <w:t xml:space="preserve">273-ФЗ </w:t>
      </w:r>
      <w:r>
        <w:rPr>
          <w:rStyle w:val="1"/>
        </w:rPr>
        <w:t xml:space="preserve">«О противодействии коррупции», настоящей должностной </w:t>
      </w:r>
      <w:r>
        <w:rPr>
          <w:rStyle w:val="3"/>
        </w:rPr>
        <w:t xml:space="preserve">инструкцией </w:t>
      </w:r>
      <w:r>
        <w:rPr>
          <w:rStyle w:val="1"/>
        </w:rPr>
        <w:t xml:space="preserve">и </w:t>
      </w:r>
      <w:r>
        <w:rPr>
          <w:rStyle w:val="3"/>
        </w:rPr>
        <w:t xml:space="preserve">другими </w:t>
      </w:r>
      <w:r>
        <w:rPr>
          <w:rStyle w:val="1"/>
        </w:rPr>
        <w:t>нормативно-правовыми документами в области противодействия коррупции.</w:t>
      </w:r>
    </w:p>
    <w:p w:rsidR="00C94061" w:rsidRDefault="00C94061" w:rsidP="00C94061">
      <w:pPr>
        <w:widowControl w:val="0"/>
        <w:numPr>
          <w:ilvl w:val="0"/>
          <w:numId w:val="3"/>
        </w:numPr>
        <w:spacing w:after="0" w:line="274" w:lineRule="exact"/>
        <w:ind w:left="20"/>
        <w:jc w:val="both"/>
      </w:pPr>
      <w:r>
        <w:rPr>
          <w:rStyle w:val="60"/>
          <w:rFonts w:eastAsiaTheme="minorEastAsia"/>
          <w:b w:val="0"/>
          <w:bCs w:val="0"/>
          <w:i w:val="0"/>
          <w:iCs w:val="0"/>
        </w:rPr>
        <w:t xml:space="preserve"> Должностные обязанности</w:t>
      </w:r>
    </w:p>
    <w:p w:rsidR="00C94061" w:rsidRDefault="00C94061" w:rsidP="00C94061">
      <w:pPr>
        <w:pStyle w:val="11"/>
        <w:shd w:val="clear" w:color="auto" w:fill="auto"/>
        <w:ind w:left="20"/>
      </w:pPr>
      <w:proofErr w:type="gramStart"/>
      <w:r>
        <w:rPr>
          <w:rStyle w:val="3"/>
        </w:rPr>
        <w:t>Ответственный</w:t>
      </w:r>
      <w:proofErr w:type="gramEnd"/>
      <w:r>
        <w:rPr>
          <w:rStyle w:val="3"/>
        </w:rPr>
        <w:t xml:space="preserve"> </w:t>
      </w:r>
      <w:r>
        <w:rPr>
          <w:rStyle w:val="1"/>
        </w:rPr>
        <w:t xml:space="preserve">за </w:t>
      </w:r>
      <w:proofErr w:type="spellStart"/>
      <w:r>
        <w:rPr>
          <w:rStyle w:val="1"/>
        </w:rPr>
        <w:t>антикоррупционную</w:t>
      </w:r>
      <w:proofErr w:type="spellEnd"/>
      <w:r>
        <w:rPr>
          <w:rStyle w:val="1"/>
        </w:rPr>
        <w:t xml:space="preserve"> </w:t>
      </w:r>
      <w:r>
        <w:rPr>
          <w:rStyle w:val="3"/>
        </w:rPr>
        <w:t>деятельность;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8"/>
        </w:rPr>
        <w:t xml:space="preserve"> </w:t>
      </w:r>
      <w:r>
        <w:rPr>
          <w:rStyle w:val="1"/>
        </w:rPr>
        <w:t xml:space="preserve">разрабатывает и представляет </w:t>
      </w:r>
      <w:r>
        <w:rPr>
          <w:rStyle w:val="3"/>
        </w:rPr>
        <w:t xml:space="preserve">на </w:t>
      </w:r>
      <w:r>
        <w:rPr>
          <w:rStyle w:val="1"/>
        </w:rPr>
        <w:t xml:space="preserve">утверждение директору Школы проекты локальных нормативных </w:t>
      </w:r>
      <w:r>
        <w:rPr>
          <w:rStyle w:val="3"/>
        </w:rPr>
        <w:t xml:space="preserve">актов, направленных на реализацию </w:t>
      </w:r>
      <w:r>
        <w:rPr>
          <w:rStyle w:val="1"/>
        </w:rPr>
        <w:t>мер по предупреждению коррупции (</w:t>
      </w:r>
      <w:proofErr w:type="spellStart"/>
      <w:r>
        <w:rPr>
          <w:rStyle w:val="1"/>
        </w:rPr>
        <w:t>антикоррупционную</w:t>
      </w:r>
      <w:proofErr w:type="spellEnd"/>
      <w:r>
        <w:rPr>
          <w:rStyle w:val="1"/>
        </w:rPr>
        <w:t xml:space="preserve"> политику, кодекс </w:t>
      </w:r>
      <w:r>
        <w:rPr>
          <w:rStyle w:val="3"/>
        </w:rPr>
        <w:t xml:space="preserve">профессиональной </w:t>
      </w:r>
      <w:r>
        <w:rPr>
          <w:rStyle w:val="1"/>
        </w:rPr>
        <w:t>этики и служебного поведения работников и т.д.);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8"/>
        </w:rPr>
        <w:t xml:space="preserve"> </w:t>
      </w:r>
      <w:r>
        <w:rPr>
          <w:rStyle w:val="1"/>
        </w:rPr>
        <w:t>проводит контрольные мероприятий, направленных на выявление коррупционных правонарушений работниками Школы;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/>
      </w:pPr>
      <w:r>
        <w:rPr>
          <w:rStyle w:val="3"/>
        </w:rPr>
        <w:t xml:space="preserve"> </w:t>
      </w:r>
      <w:r>
        <w:rPr>
          <w:rStyle w:val="1"/>
        </w:rPr>
        <w:t xml:space="preserve">организует проведение </w:t>
      </w:r>
      <w:r>
        <w:rPr>
          <w:rStyle w:val="3"/>
        </w:rPr>
        <w:t xml:space="preserve">оценки </w:t>
      </w:r>
      <w:r>
        <w:rPr>
          <w:rStyle w:val="1"/>
        </w:rPr>
        <w:t>коррупционных рисков;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принимает и рассматривает сообщения </w:t>
      </w:r>
      <w:r>
        <w:rPr>
          <w:rStyle w:val="3"/>
        </w:rPr>
        <w:t xml:space="preserve">о случаях </w:t>
      </w:r>
      <w:r>
        <w:rPr>
          <w:rStyle w:val="1"/>
        </w:rPr>
        <w:t xml:space="preserve">склонения работников к совершению коррупционных правонарушений в интересах или от имени иной организации, а также о случаях </w:t>
      </w:r>
      <w:r>
        <w:rPr>
          <w:rStyle w:val="3"/>
        </w:rPr>
        <w:t xml:space="preserve">совершения </w:t>
      </w:r>
      <w:r>
        <w:rPr>
          <w:rStyle w:val="1"/>
        </w:rPr>
        <w:t xml:space="preserve">коррупционных </w:t>
      </w:r>
      <w:r>
        <w:rPr>
          <w:rStyle w:val="3"/>
        </w:rPr>
        <w:t xml:space="preserve">правонарушений </w:t>
      </w:r>
      <w:r>
        <w:rPr>
          <w:rStyle w:val="1"/>
        </w:rPr>
        <w:t>работниками, контрагентами Школы или иными лицами;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8"/>
        </w:rPr>
        <w:t xml:space="preserve"> </w:t>
      </w:r>
      <w:r>
        <w:rPr>
          <w:rStyle w:val="1"/>
        </w:rPr>
        <w:t xml:space="preserve">организует </w:t>
      </w:r>
      <w:r>
        <w:rPr>
          <w:rStyle w:val="3"/>
        </w:rPr>
        <w:t xml:space="preserve">заполнение </w:t>
      </w:r>
      <w:r>
        <w:rPr>
          <w:rStyle w:val="1"/>
        </w:rPr>
        <w:t xml:space="preserve">и </w:t>
      </w:r>
      <w:r>
        <w:rPr>
          <w:rStyle w:val="3"/>
        </w:rPr>
        <w:t xml:space="preserve">рассмотрение </w:t>
      </w:r>
      <w:r>
        <w:rPr>
          <w:rStyle w:val="1"/>
        </w:rPr>
        <w:t>деклараций о конфликте интересов (при необходимости);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организует </w:t>
      </w:r>
      <w:r>
        <w:rPr>
          <w:rStyle w:val="3"/>
        </w:rPr>
        <w:t xml:space="preserve">обучающие мероприятия </w:t>
      </w:r>
      <w:r>
        <w:rPr>
          <w:rStyle w:val="1"/>
        </w:rPr>
        <w:t xml:space="preserve">по </w:t>
      </w:r>
      <w:r>
        <w:rPr>
          <w:rStyle w:val="3"/>
        </w:rPr>
        <w:t xml:space="preserve">вопросам профилактики </w:t>
      </w:r>
      <w:r>
        <w:rPr>
          <w:rStyle w:val="1"/>
        </w:rPr>
        <w:t xml:space="preserve">и противодействия коррупции </w:t>
      </w:r>
      <w:r>
        <w:rPr>
          <w:rStyle w:val="3"/>
        </w:rPr>
        <w:t xml:space="preserve">и </w:t>
      </w:r>
      <w:r>
        <w:rPr>
          <w:rStyle w:val="1"/>
        </w:rPr>
        <w:t xml:space="preserve">индивидуальные </w:t>
      </w:r>
      <w:r>
        <w:rPr>
          <w:rStyle w:val="3"/>
        </w:rPr>
        <w:t xml:space="preserve">консультирования участников </w:t>
      </w:r>
      <w:r>
        <w:rPr>
          <w:rStyle w:val="1"/>
        </w:rPr>
        <w:t>образовательных отношений;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8"/>
        </w:rPr>
        <w:t xml:space="preserve"> </w:t>
      </w:r>
      <w:r>
        <w:rPr>
          <w:rStyle w:val="3"/>
        </w:rPr>
        <w:t xml:space="preserve">оказывает содействие </w:t>
      </w:r>
      <w:r>
        <w:rPr>
          <w:rStyle w:val="1"/>
        </w:rPr>
        <w:t xml:space="preserve">уполномоченным представителям </w:t>
      </w:r>
      <w:proofErr w:type="spellStart"/>
      <w:r>
        <w:rPr>
          <w:rStyle w:val="1"/>
        </w:rPr>
        <w:t>контролыю-иадзорных</w:t>
      </w:r>
      <w:proofErr w:type="spellEnd"/>
      <w:r>
        <w:rPr>
          <w:rStyle w:val="1"/>
        </w:rPr>
        <w:t xml:space="preserve"> и </w:t>
      </w:r>
      <w:r>
        <w:rPr>
          <w:rStyle w:val="3"/>
        </w:rPr>
        <w:t xml:space="preserve">правоохранительных органов </w:t>
      </w:r>
      <w:r>
        <w:rPr>
          <w:rStyle w:val="1"/>
        </w:rPr>
        <w:t xml:space="preserve">при проведении ими инспекционных проверок деятельности Школы по </w:t>
      </w:r>
      <w:r>
        <w:rPr>
          <w:rStyle w:val="3"/>
        </w:rPr>
        <w:t xml:space="preserve">вопросам предупреждения и </w:t>
      </w:r>
      <w:r>
        <w:rPr>
          <w:rStyle w:val="1"/>
        </w:rPr>
        <w:t>противодействия коррупции;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оказывает </w:t>
      </w:r>
      <w:r>
        <w:rPr>
          <w:rStyle w:val="3"/>
        </w:rPr>
        <w:t xml:space="preserve">содействие </w:t>
      </w:r>
      <w:r>
        <w:rPr>
          <w:rStyle w:val="1"/>
        </w:rPr>
        <w:t xml:space="preserve">уполномоченным представителям правоохранительных органов </w:t>
      </w:r>
      <w:r>
        <w:rPr>
          <w:rStyle w:val="3"/>
        </w:rPr>
        <w:t xml:space="preserve">при проведении мероприятий по пресечению </w:t>
      </w:r>
      <w:r>
        <w:rPr>
          <w:rStyle w:val="1"/>
        </w:rPr>
        <w:t xml:space="preserve">или расследованию коррупционных </w:t>
      </w:r>
      <w:r>
        <w:rPr>
          <w:rStyle w:val="3"/>
        </w:rPr>
        <w:t xml:space="preserve">преступлений, включая </w:t>
      </w:r>
      <w:r>
        <w:rPr>
          <w:rStyle w:val="1"/>
        </w:rPr>
        <w:t>оперативно-розыскные мероприятия;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1140"/>
        <w:jc w:val="left"/>
      </w:pPr>
      <w:r>
        <w:rPr>
          <w:rStyle w:val="8"/>
        </w:rPr>
        <w:t xml:space="preserve"> </w:t>
      </w:r>
      <w:r>
        <w:rPr>
          <w:rStyle w:val="3"/>
        </w:rPr>
        <w:t xml:space="preserve">проводит оценку </w:t>
      </w:r>
      <w:r>
        <w:rPr>
          <w:rStyle w:val="1"/>
        </w:rPr>
        <w:t xml:space="preserve">результатов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деятельности и подготовку соответствующих отчетных материалов руководству Школы;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1140"/>
        <w:jc w:val="left"/>
      </w:pPr>
      <w:r>
        <w:rPr>
          <w:rStyle w:val="8"/>
        </w:rPr>
        <w:t xml:space="preserve"> </w:t>
      </w:r>
      <w:r>
        <w:rPr>
          <w:rStyle w:val="1"/>
        </w:rPr>
        <w:t xml:space="preserve">анализирует состояние </w:t>
      </w:r>
      <w:r>
        <w:rPr>
          <w:rStyle w:val="3"/>
        </w:rPr>
        <w:t xml:space="preserve">учебно-методической </w:t>
      </w:r>
      <w:r>
        <w:rPr>
          <w:rStyle w:val="1"/>
        </w:rPr>
        <w:t xml:space="preserve">и воспитательной работы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направленности </w:t>
      </w:r>
      <w:r>
        <w:rPr>
          <w:rStyle w:val="3"/>
        </w:rPr>
        <w:t xml:space="preserve">в Школе и </w:t>
      </w:r>
      <w:r>
        <w:rPr>
          <w:rStyle w:val="1"/>
        </w:rPr>
        <w:t>разрабатывает предложения по повышению ее эффективности;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spacing w:line="269" w:lineRule="exact"/>
        <w:ind w:left="20" w:right="20"/>
      </w:pPr>
      <w:r>
        <w:rPr>
          <w:rStyle w:val="8"/>
        </w:rPr>
        <w:t xml:space="preserve"> </w:t>
      </w:r>
      <w:r>
        <w:rPr>
          <w:rStyle w:val="1"/>
        </w:rPr>
        <w:t xml:space="preserve">оказывает помощь педагогическим работникам Школы </w:t>
      </w:r>
      <w:r>
        <w:rPr>
          <w:rStyle w:val="41"/>
        </w:rPr>
        <w:t xml:space="preserve">в </w:t>
      </w:r>
      <w:r>
        <w:rPr>
          <w:rStyle w:val="1"/>
        </w:rPr>
        <w:t xml:space="preserve">разработке </w:t>
      </w:r>
      <w:r>
        <w:rPr>
          <w:rStyle w:val="41"/>
        </w:rPr>
        <w:t xml:space="preserve">и реализации </w:t>
      </w:r>
      <w:r>
        <w:rPr>
          <w:rStyle w:val="1"/>
        </w:rPr>
        <w:t xml:space="preserve">рабочих </w:t>
      </w:r>
      <w:r>
        <w:rPr>
          <w:rStyle w:val="3"/>
        </w:rPr>
        <w:t xml:space="preserve">образовательных </w:t>
      </w:r>
      <w:r>
        <w:rPr>
          <w:rStyle w:val="1"/>
        </w:rPr>
        <w:t xml:space="preserve">программ (модулей), способствующих </w:t>
      </w:r>
      <w:r>
        <w:rPr>
          <w:rStyle w:val="41"/>
        </w:rPr>
        <w:t xml:space="preserve">формированию </w:t>
      </w:r>
      <w:proofErr w:type="spellStart"/>
      <w:r>
        <w:rPr>
          <w:rStyle w:val="1"/>
        </w:rPr>
        <w:t>антикоррупционного</w:t>
      </w:r>
      <w:proofErr w:type="spellEnd"/>
      <w:r>
        <w:rPr>
          <w:rStyle w:val="1"/>
        </w:rPr>
        <w:t xml:space="preserve"> </w:t>
      </w:r>
      <w:r>
        <w:rPr>
          <w:rStyle w:val="3"/>
        </w:rPr>
        <w:t xml:space="preserve">мировоззрения, </w:t>
      </w:r>
      <w:r>
        <w:rPr>
          <w:rStyle w:val="1"/>
        </w:rPr>
        <w:t xml:space="preserve">повышения уровня правосознания и </w:t>
      </w:r>
      <w:r>
        <w:rPr>
          <w:rStyle w:val="41"/>
        </w:rPr>
        <w:t xml:space="preserve">правовой </w:t>
      </w:r>
      <w:r>
        <w:rPr>
          <w:rStyle w:val="1"/>
        </w:rPr>
        <w:t>культуры обучающихся;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spacing w:line="269" w:lineRule="exact"/>
        <w:ind w:left="20" w:right="20"/>
      </w:pPr>
      <w:r>
        <w:rPr>
          <w:rStyle w:val="1"/>
        </w:rPr>
        <w:t xml:space="preserve"> осуществляет работу в Школе по </w:t>
      </w:r>
      <w:r>
        <w:rPr>
          <w:rStyle w:val="3"/>
        </w:rPr>
        <w:t xml:space="preserve">организации </w:t>
      </w:r>
      <w:r>
        <w:rPr>
          <w:rStyle w:val="1"/>
        </w:rPr>
        <w:t xml:space="preserve">обучения и консультирования </w:t>
      </w:r>
      <w:r>
        <w:rPr>
          <w:rStyle w:val="41"/>
        </w:rPr>
        <w:t xml:space="preserve">родителей </w:t>
      </w:r>
      <w:r>
        <w:rPr>
          <w:rStyle w:val="1"/>
        </w:rPr>
        <w:t xml:space="preserve">(законных представителей) </w:t>
      </w:r>
      <w:r>
        <w:rPr>
          <w:rStyle w:val="3"/>
        </w:rPr>
        <w:t xml:space="preserve">обучающихся </w:t>
      </w:r>
      <w:r>
        <w:rPr>
          <w:rStyle w:val="1"/>
        </w:rPr>
        <w:t xml:space="preserve">по вопросам </w:t>
      </w:r>
      <w:proofErr w:type="spellStart"/>
      <w:r>
        <w:rPr>
          <w:rStyle w:val="41"/>
        </w:rPr>
        <w:t>антикоррупционной</w:t>
      </w:r>
      <w:proofErr w:type="spellEnd"/>
      <w:r>
        <w:rPr>
          <w:rStyle w:val="41"/>
        </w:rPr>
        <w:t xml:space="preserve"> направленности;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spacing w:line="269" w:lineRule="exact"/>
        <w:ind w:left="20" w:right="20"/>
      </w:pPr>
      <w:r>
        <w:rPr>
          <w:rStyle w:val="41"/>
        </w:rPr>
        <w:lastRenderedPageBreak/>
        <w:t xml:space="preserve"> </w:t>
      </w:r>
      <w:r>
        <w:rPr>
          <w:rStyle w:val="1"/>
        </w:rPr>
        <w:t xml:space="preserve">участвует в работе педагогических, методических советов, объединений, </w:t>
      </w:r>
      <w:r>
        <w:rPr>
          <w:rStyle w:val="41"/>
        </w:rPr>
        <w:t xml:space="preserve">других </w:t>
      </w:r>
      <w:r>
        <w:rPr>
          <w:rStyle w:val="1"/>
        </w:rPr>
        <w:t xml:space="preserve">формах методической работы, в подготовке и </w:t>
      </w:r>
      <w:r>
        <w:rPr>
          <w:rStyle w:val="3"/>
        </w:rPr>
        <w:t xml:space="preserve">проведении </w:t>
      </w:r>
      <w:r>
        <w:rPr>
          <w:rStyle w:val="1"/>
        </w:rPr>
        <w:t xml:space="preserve">родительских </w:t>
      </w:r>
      <w:r>
        <w:rPr>
          <w:rStyle w:val="41"/>
        </w:rPr>
        <w:t>собраний;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spacing w:line="269" w:lineRule="exact"/>
        <w:ind w:left="20" w:right="20"/>
      </w:pPr>
      <w:r>
        <w:rPr>
          <w:rStyle w:val="1"/>
        </w:rPr>
        <w:t xml:space="preserve"> принимает участие </w:t>
      </w:r>
      <w:r>
        <w:rPr>
          <w:rStyle w:val="3"/>
        </w:rPr>
        <w:t xml:space="preserve">в </w:t>
      </w:r>
      <w:r>
        <w:rPr>
          <w:rStyle w:val="1"/>
        </w:rPr>
        <w:t xml:space="preserve">разработке методических и информационных </w:t>
      </w:r>
      <w:r>
        <w:rPr>
          <w:rStyle w:val="41"/>
        </w:rPr>
        <w:t xml:space="preserve">материалов </w:t>
      </w:r>
      <w:r>
        <w:rPr>
          <w:rStyle w:val="1"/>
        </w:rPr>
        <w:t xml:space="preserve">в </w:t>
      </w:r>
      <w:r>
        <w:rPr>
          <w:rStyle w:val="41"/>
        </w:rPr>
        <w:t xml:space="preserve">пределах </w:t>
      </w:r>
      <w:r>
        <w:rPr>
          <w:rStyle w:val="1"/>
        </w:rPr>
        <w:t>своей компетенции;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spacing w:line="269" w:lineRule="exact"/>
        <w:ind w:left="20" w:right="20"/>
      </w:pPr>
      <w:r>
        <w:rPr>
          <w:rStyle w:val="41"/>
        </w:rPr>
        <w:t xml:space="preserve"> </w:t>
      </w:r>
      <w:r>
        <w:rPr>
          <w:rStyle w:val="3"/>
        </w:rPr>
        <w:t xml:space="preserve">содействует </w:t>
      </w:r>
      <w:r>
        <w:rPr>
          <w:rStyle w:val="1"/>
        </w:rPr>
        <w:t xml:space="preserve">реализации прав </w:t>
      </w:r>
      <w:r>
        <w:rPr>
          <w:rStyle w:val="3"/>
        </w:rPr>
        <w:t xml:space="preserve">граждан на </w:t>
      </w:r>
      <w:r>
        <w:rPr>
          <w:rStyle w:val="1"/>
        </w:rPr>
        <w:t xml:space="preserve">доступ </w:t>
      </w:r>
      <w:r>
        <w:rPr>
          <w:rStyle w:val="41"/>
        </w:rPr>
        <w:t xml:space="preserve">к </w:t>
      </w:r>
      <w:r>
        <w:rPr>
          <w:rStyle w:val="1"/>
        </w:rPr>
        <w:t xml:space="preserve">информации о </w:t>
      </w:r>
      <w:r>
        <w:rPr>
          <w:rStyle w:val="41"/>
        </w:rPr>
        <w:t xml:space="preserve">деятельности Школы, </w:t>
      </w:r>
      <w:r>
        <w:rPr>
          <w:rStyle w:val="1"/>
        </w:rPr>
        <w:t xml:space="preserve">отвечает за </w:t>
      </w:r>
      <w:r>
        <w:rPr>
          <w:rStyle w:val="3"/>
        </w:rPr>
        <w:t xml:space="preserve">объективность, своевременность </w:t>
      </w:r>
      <w:r>
        <w:rPr>
          <w:rStyle w:val="1"/>
        </w:rPr>
        <w:t xml:space="preserve">обновления информации на </w:t>
      </w:r>
      <w:r>
        <w:rPr>
          <w:rStyle w:val="41"/>
        </w:rPr>
        <w:t xml:space="preserve">информационных </w:t>
      </w:r>
      <w:r>
        <w:rPr>
          <w:rStyle w:val="1"/>
        </w:rPr>
        <w:t xml:space="preserve">стендах </w:t>
      </w:r>
      <w:r>
        <w:rPr>
          <w:rStyle w:val="3"/>
        </w:rPr>
        <w:t xml:space="preserve">и </w:t>
      </w:r>
      <w:r>
        <w:rPr>
          <w:rStyle w:val="1"/>
        </w:rPr>
        <w:t xml:space="preserve">официальном </w:t>
      </w:r>
      <w:r>
        <w:rPr>
          <w:rStyle w:val="3"/>
        </w:rPr>
        <w:t xml:space="preserve">сайте Школы по вопросам </w:t>
      </w:r>
      <w:r>
        <w:rPr>
          <w:rStyle w:val="1"/>
        </w:rPr>
        <w:t xml:space="preserve">профилактики </w:t>
      </w:r>
      <w:r>
        <w:rPr>
          <w:rStyle w:val="41"/>
        </w:rPr>
        <w:t xml:space="preserve">и </w:t>
      </w:r>
      <w:r>
        <w:rPr>
          <w:rStyle w:val="1"/>
        </w:rPr>
        <w:t>противодействия коррупции;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spacing w:line="269" w:lineRule="exact"/>
        <w:ind w:left="20" w:right="20"/>
      </w:pPr>
      <w:r>
        <w:rPr>
          <w:rStyle w:val="8"/>
        </w:rPr>
        <w:t xml:space="preserve"> </w:t>
      </w:r>
      <w:r>
        <w:rPr>
          <w:rStyle w:val="1"/>
        </w:rPr>
        <w:t xml:space="preserve">участвует в реализации системы воспитательной </w:t>
      </w:r>
      <w:r>
        <w:rPr>
          <w:rStyle w:val="41"/>
        </w:rPr>
        <w:t xml:space="preserve">работы по формированию </w:t>
      </w:r>
      <w:proofErr w:type="spellStart"/>
      <w:r>
        <w:rPr>
          <w:rStyle w:val="1"/>
        </w:rPr>
        <w:t>антикоррупционного</w:t>
      </w:r>
      <w:proofErr w:type="spellEnd"/>
      <w:r>
        <w:rPr>
          <w:rStyle w:val="1"/>
        </w:rPr>
        <w:t xml:space="preserve"> мировоззрения, </w:t>
      </w:r>
      <w:r>
        <w:rPr>
          <w:rStyle w:val="3"/>
        </w:rPr>
        <w:t xml:space="preserve">повышения уровня </w:t>
      </w:r>
      <w:r>
        <w:rPr>
          <w:rStyle w:val="1"/>
        </w:rPr>
        <w:t xml:space="preserve">правосознания </w:t>
      </w:r>
      <w:r>
        <w:rPr>
          <w:rStyle w:val="41"/>
        </w:rPr>
        <w:t xml:space="preserve">и правовой </w:t>
      </w:r>
      <w:r>
        <w:rPr>
          <w:rStyle w:val="1"/>
        </w:rPr>
        <w:t xml:space="preserve">культуры учащихся, организации и проведении мероприятий, </w:t>
      </w:r>
      <w:r>
        <w:rPr>
          <w:rStyle w:val="41"/>
        </w:rPr>
        <w:t xml:space="preserve">направленных на </w:t>
      </w:r>
      <w:r>
        <w:rPr>
          <w:rStyle w:val="3"/>
        </w:rPr>
        <w:t xml:space="preserve">формирование нетерпимого отношения к проявлениям </w:t>
      </w:r>
      <w:r>
        <w:rPr>
          <w:rStyle w:val="1"/>
        </w:rPr>
        <w:t xml:space="preserve">коррупции в процессе </w:t>
      </w:r>
      <w:r>
        <w:rPr>
          <w:rStyle w:val="41"/>
        </w:rPr>
        <w:t xml:space="preserve">организации </w:t>
      </w:r>
      <w:proofErr w:type="spellStart"/>
      <w:r>
        <w:rPr>
          <w:rStyle w:val="1"/>
        </w:rPr>
        <w:t>антикоррупционного</w:t>
      </w:r>
      <w:proofErr w:type="spellEnd"/>
      <w:r>
        <w:rPr>
          <w:rStyle w:val="1"/>
        </w:rPr>
        <w:t xml:space="preserve"> образования;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spacing w:line="269" w:lineRule="exact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вносит предложения по </w:t>
      </w:r>
      <w:r>
        <w:rPr>
          <w:rStyle w:val="3"/>
        </w:rPr>
        <w:t xml:space="preserve">совершенствованию </w:t>
      </w:r>
      <w:r>
        <w:rPr>
          <w:rStyle w:val="1"/>
        </w:rPr>
        <w:t xml:space="preserve">образовательного </w:t>
      </w:r>
      <w:r>
        <w:rPr>
          <w:rStyle w:val="41"/>
        </w:rPr>
        <w:t xml:space="preserve">процесса </w:t>
      </w:r>
      <w:r>
        <w:rPr>
          <w:rStyle w:val="1"/>
        </w:rPr>
        <w:t xml:space="preserve">в </w:t>
      </w:r>
      <w:r>
        <w:rPr>
          <w:rStyle w:val="41"/>
        </w:rPr>
        <w:t xml:space="preserve">Школе в </w:t>
      </w:r>
      <w:r>
        <w:rPr>
          <w:rStyle w:val="1"/>
        </w:rPr>
        <w:t xml:space="preserve">пределах </w:t>
      </w:r>
      <w:r>
        <w:rPr>
          <w:rStyle w:val="3"/>
        </w:rPr>
        <w:t xml:space="preserve">своей </w:t>
      </w:r>
      <w:r>
        <w:rPr>
          <w:rStyle w:val="1"/>
        </w:rPr>
        <w:t>компетенции;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spacing w:after="236" w:line="269" w:lineRule="exact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обобщает и принимает меры по распространению наиболее </w:t>
      </w:r>
      <w:r>
        <w:rPr>
          <w:rStyle w:val="41"/>
        </w:rPr>
        <w:t xml:space="preserve">результативного опыта </w:t>
      </w:r>
      <w:r>
        <w:rPr>
          <w:rStyle w:val="1"/>
        </w:rPr>
        <w:t xml:space="preserve">педагогических работников </w:t>
      </w:r>
      <w:r>
        <w:rPr>
          <w:rStyle w:val="41"/>
        </w:rPr>
        <w:t xml:space="preserve">в </w:t>
      </w:r>
      <w:r>
        <w:rPr>
          <w:rStyle w:val="1"/>
        </w:rPr>
        <w:t xml:space="preserve">области учебной и </w:t>
      </w:r>
      <w:r>
        <w:rPr>
          <w:rStyle w:val="41"/>
        </w:rPr>
        <w:t xml:space="preserve">воспитательной работы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</w:t>
      </w:r>
      <w:r>
        <w:rPr>
          <w:rStyle w:val="41"/>
        </w:rPr>
        <w:t>направленности.</w:t>
      </w:r>
    </w:p>
    <w:p w:rsidR="00C94061" w:rsidRDefault="00C94061" w:rsidP="00C94061">
      <w:pPr>
        <w:widowControl w:val="0"/>
        <w:numPr>
          <w:ilvl w:val="0"/>
          <w:numId w:val="3"/>
        </w:numPr>
        <w:tabs>
          <w:tab w:val="left" w:pos="323"/>
        </w:tabs>
        <w:spacing w:after="0" w:line="274" w:lineRule="exact"/>
        <w:ind w:left="20"/>
        <w:jc w:val="both"/>
      </w:pPr>
      <w:r>
        <w:rPr>
          <w:rStyle w:val="60"/>
          <w:rFonts w:eastAsiaTheme="minorEastAsia"/>
          <w:b w:val="0"/>
          <w:bCs w:val="0"/>
          <w:i w:val="0"/>
          <w:iCs w:val="0"/>
        </w:rPr>
        <w:t>Права</w:t>
      </w:r>
    </w:p>
    <w:p w:rsidR="00C94061" w:rsidRDefault="00C94061" w:rsidP="00C94061">
      <w:pPr>
        <w:pStyle w:val="11"/>
        <w:shd w:val="clear" w:color="auto" w:fill="auto"/>
        <w:ind w:left="20"/>
      </w:pPr>
      <w:proofErr w:type="gramStart"/>
      <w:r>
        <w:rPr>
          <w:rStyle w:val="1"/>
        </w:rPr>
        <w:t>Ответственный</w:t>
      </w:r>
      <w:proofErr w:type="gramEnd"/>
      <w:r>
        <w:rPr>
          <w:rStyle w:val="1"/>
        </w:rPr>
        <w:t xml:space="preserve"> </w:t>
      </w:r>
      <w:r>
        <w:rPr>
          <w:rStyle w:val="3"/>
        </w:rPr>
        <w:t xml:space="preserve">за </w:t>
      </w:r>
      <w:proofErr w:type="spellStart"/>
      <w:r>
        <w:rPr>
          <w:rStyle w:val="1"/>
        </w:rPr>
        <w:t>антикоррупционную</w:t>
      </w:r>
      <w:proofErr w:type="spellEnd"/>
      <w:r>
        <w:rPr>
          <w:rStyle w:val="1"/>
        </w:rPr>
        <w:t xml:space="preserve"> деятельность имеет право: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/>
      </w:pPr>
      <w:r>
        <w:rPr>
          <w:rStyle w:val="8"/>
        </w:rPr>
        <w:t xml:space="preserve"> </w:t>
      </w:r>
      <w:r>
        <w:rPr>
          <w:rStyle w:val="1"/>
        </w:rPr>
        <w:t xml:space="preserve">знакомиться </w:t>
      </w:r>
      <w:r>
        <w:rPr>
          <w:rStyle w:val="3"/>
        </w:rPr>
        <w:t xml:space="preserve">с проектами </w:t>
      </w:r>
      <w:r>
        <w:rPr>
          <w:rStyle w:val="1"/>
        </w:rPr>
        <w:t xml:space="preserve">решений </w:t>
      </w:r>
      <w:r>
        <w:rPr>
          <w:rStyle w:val="3"/>
        </w:rPr>
        <w:t xml:space="preserve">руководства </w:t>
      </w:r>
      <w:r>
        <w:rPr>
          <w:rStyle w:val="1"/>
        </w:rPr>
        <w:t xml:space="preserve">Школы, касающимися его </w:t>
      </w:r>
      <w:r>
        <w:rPr>
          <w:rStyle w:val="41"/>
        </w:rPr>
        <w:t>деятельности;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знакомиться </w:t>
      </w:r>
      <w:r>
        <w:rPr>
          <w:rStyle w:val="3"/>
        </w:rPr>
        <w:t xml:space="preserve">с любыми </w:t>
      </w:r>
      <w:r>
        <w:rPr>
          <w:rStyle w:val="1"/>
        </w:rPr>
        <w:t xml:space="preserve">договорами Школы </w:t>
      </w:r>
      <w:r>
        <w:rPr>
          <w:rStyle w:val="3"/>
        </w:rPr>
        <w:t xml:space="preserve">с </w:t>
      </w:r>
      <w:r>
        <w:rPr>
          <w:rStyle w:val="1"/>
        </w:rPr>
        <w:t xml:space="preserve">участниками образовательных </w:t>
      </w:r>
      <w:r>
        <w:rPr>
          <w:rStyle w:val="41"/>
        </w:rPr>
        <w:t xml:space="preserve">отношений и </w:t>
      </w:r>
      <w:r>
        <w:rPr>
          <w:rStyle w:val="1"/>
        </w:rPr>
        <w:t>контрагентами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r>
        <w:rPr>
          <w:rStyle w:val="3"/>
        </w:rPr>
        <w:t xml:space="preserve">вносить предложения </w:t>
      </w:r>
      <w:r>
        <w:rPr>
          <w:rStyle w:val="1"/>
        </w:rPr>
        <w:t xml:space="preserve">по </w:t>
      </w:r>
      <w:r>
        <w:rPr>
          <w:rStyle w:val="3"/>
        </w:rPr>
        <w:t xml:space="preserve">совершенствованию </w:t>
      </w:r>
      <w:r>
        <w:rPr>
          <w:rStyle w:val="1"/>
        </w:rPr>
        <w:t xml:space="preserve">работы, связанной с </w:t>
      </w:r>
      <w:r>
        <w:rPr>
          <w:rStyle w:val="41"/>
        </w:rPr>
        <w:t xml:space="preserve">предусмотренными </w:t>
      </w:r>
      <w:r>
        <w:rPr>
          <w:rStyle w:val="1"/>
        </w:rPr>
        <w:t xml:space="preserve">настоящей инструкцией </w:t>
      </w:r>
      <w:r>
        <w:rPr>
          <w:rStyle w:val="3"/>
        </w:rPr>
        <w:t>обязанностями;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предъявлять </w:t>
      </w:r>
      <w:r>
        <w:rPr>
          <w:rStyle w:val="3"/>
        </w:rPr>
        <w:t xml:space="preserve">требования работникам школы </w:t>
      </w:r>
      <w:r>
        <w:rPr>
          <w:rStyle w:val="41"/>
        </w:rPr>
        <w:t xml:space="preserve">и </w:t>
      </w:r>
      <w:r>
        <w:rPr>
          <w:rStyle w:val="1"/>
        </w:rPr>
        <w:t xml:space="preserve">ее контрагентами </w:t>
      </w:r>
      <w:r>
        <w:rPr>
          <w:rStyle w:val="41"/>
        </w:rPr>
        <w:t xml:space="preserve">по соблюдению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</w:t>
      </w:r>
      <w:r>
        <w:rPr>
          <w:rStyle w:val="3"/>
        </w:rPr>
        <w:t xml:space="preserve">политики </w:t>
      </w:r>
      <w:r>
        <w:rPr>
          <w:rStyle w:val="1"/>
        </w:rPr>
        <w:t>Школы;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r>
        <w:rPr>
          <w:rStyle w:val="1"/>
        </w:rPr>
        <w:t xml:space="preserve">в </w:t>
      </w:r>
      <w:r>
        <w:rPr>
          <w:rStyle w:val="3"/>
        </w:rPr>
        <w:t xml:space="preserve">пределах </w:t>
      </w:r>
      <w:r>
        <w:rPr>
          <w:rStyle w:val="1"/>
        </w:rPr>
        <w:t xml:space="preserve">своей компетенции сообщать непосредственному </w:t>
      </w:r>
      <w:r>
        <w:rPr>
          <w:rStyle w:val="41"/>
        </w:rPr>
        <w:t xml:space="preserve">руководителю </w:t>
      </w:r>
      <w:proofErr w:type="gramStart"/>
      <w:r>
        <w:rPr>
          <w:rStyle w:val="41"/>
        </w:rPr>
        <w:t>о</w:t>
      </w:r>
      <w:proofErr w:type="gramEnd"/>
      <w:r>
        <w:rPr>
          <w:rStyle w:val="41"/>
        </w:rPr>
        <w:t xml:space="preserve"> всех </w:t>
      </w:r>
      <w:r>
        <w:rPr>
          <w:rStyle w:val="1"/>
        </w:rPr>
        <w:t xml:space="preserve">недостатках </w:t>
      </w:r>
      <w:r>
        <w:rPr>
          <w:rStyle w:val="3"/>
        </w:rPr>
        <w:t xml:space="preserve">в </w:t>
      </w:r>
      <w:r>
        <w:rPr>
          <w:rStyle w:val="1"/>
        </w:rPr>
        <w:t xml:space="preserve">деятельности Школы (отдельных работников), выявленных в </w:t>
      </w:r>
      <w:r>
        <w:rPr>
          <w:rStyle w:val="41"/>
        </w:rPr>
        <w:t xml:space="preserve">процессе </w:t>
      </w:r>
      <w:r>
        <w:rPr>
          <w:rStyle w:val="1"/>
        </w:rPr>
        <w:t xml:space="preserve">исполнения </w:t>
      </w:r>
      <w:r>
        <w:rPr>
          <w:rStyle w:val="3"/>
        </w:rPr>
        <w:t xml:space="preserve">своих </w:t>
      </w:r>
      <w:r>
        <w:rPr>
          <w:rStyle w:val="1"/>
        </w:rPr>
        <w:t xml:space="preserve">должностных </w:t>
      </w:r>
      <w:r>
        <w:rPr>
          <w:rStyle w:val="3"/>
        </w:rPr>
        <w:t xml:space="preserve">обязанностей, </w:t>
      </w:r>
      <w:r>
        <w:rPr>
          <w:rStyle w:val="41"/>
        </w:rPr>
        <w:t xml:space="preserve">и </w:t>
      </w:r>
      <w:r>
        <w:rPr>
          <w:rStyle w:val="1"/>
        </w:rPr>
        <w:t xml:space="preserve">вносить предложения </w:t>
      </w:r>
      <w:r>
        <w:rPr>
          <w:rStyle w:val="41"/>
        </w:rPr>
        <w:t xml:space="preserve">по </w:t>
      </w:r>
      <w:r>
        <w:rPr>
          <w:rStyle w:val="1"/>
        </w:rPr>
        <w:t xml:space="preserve">их </w:t>
      </w:r>
      <w:r>
        <w:rPr>
          <w:rStyle w:val="41"/>
        </w:rPr>
        <w:t>устранению;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запрашивать лично или по поручению непосредственного </w:t>
      </w:r>
      <w:r>
        <w:rPr>
          <w:rStyle w:val="41"/>
        </w:rPr>
        <w:t xml:space="preserve">руководителя от </w:t>
      </w:r>
      <w:r>
        <w:rPr>
          <w:rStyle w:val="1"/>
        </w:rPr>
        <w:t xml:space="preserve">руководителей подразделений и </w:t>
      </w:r>
      <w:r>
        <w:rPr>
          <w:rStyle w:val="3"/>
        </w:rPr>
        <w:t xml:space="preserve">иных </w:t>
      </w:r>
      <w:r>
        <w:rPr>
          <w:rStyle w:val="1"/>
        </w:rPr>
        <w:t xml:space="preserve">сотрудников информацию </w:t>
      </w:r>
      <w:r>
        <w:rPr>
          <w:rStyle w:val="41"/>
        </w:rPr>
        <w:t xml:space="preserve">и документы, </w:t>
      </w:r>
      <w:r>
        <w:rPr>
          <w:rStyle w:val="1"/>
        </w:rPr>
        <w:t xml:space="preserve">необходимые для выполнения </w:t>
      </w:r>
      <w:r>
        <w:rPr>
          <w:rStyle w:val="3"/>
        </w:rPr>
        <w:t xml:space="preserve">его должностных </w:t>
      </w:r>
      <w:r>
        <w:rPr>
          <w:rStyle w:val="1"/>
        </w:rPr>
        <w:t>обязанностей;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8"/>
        </w:rPr>
        <w:t xml:space="preserve"> </w:t>
      </w:r>
      <w:r>
        <w:rPr>
          <w:rStyle w:val="1"/>
        </w:rPr>
        <w:t xml:space="preserve">представлять материалы по </w:t>
      </w:r>
      <w:r>
        <w:rPr>
          <w:rStyle w:val="3"/>
        </w:rPr>
        <w:t xml:space="preserve">привлечению </w:t>
      </w:r>
      <w:r>
        <w:rPr>
          <w:rStyle w:val="1"/>
        </w:rPr>
        <w:t xml:space="preserve">работников Школы, нарушающих </w:t>
      </w:r>
      <w:r>
        <w:rPr>
          <w:rStyle w:val="41"/>
        </w:rPr>
        <w:t xml:space="preserve">требования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политики, </w:t>
      </w:r>
      <w:r>
        <w:rPr>
          <w:rStyle w:val="3"/>
        </w:rPr>
        <w:t xml:space="preserve">к </w:t>
      </w:r>
      <w:r>
        <w:rPr>
          <w:rStyle w:val="1"/>
        </w:rPr>
        <w:t>дисциплинарной ответственности;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привлекать </w:t>
      </w:r>
      <w:r>
        <w:rPr>
          <w:rStyle w:val="3"/>
        </w:rPr>
        <w:t xml:space="preserve">работников </w:t>
      </w:r>
      <w:r>
        <w:rPr>
          <w:rStyle w:val="1"/>
        </w:rPr>
        <w:t xml:space="preserve">Школы к </w:t>
      </w:r>
      <w:r>
        <w:rPr>
          <w:rStyle w:val="3"/>
        </w:rPr>
        <w:t xml:space="preserve">решению </w:t>
      </w:r>
      <w:r>
        <w:rPr>
          <w:rStyle w:val="1"/>
        </w:rPr>
        <w:t xml:space="preserve">задач, возложенных на него </w:t>
      </w:r>
      <w:r>
        <w:rPr>
          <w:rStyle w:val="41"/>
        </w:rPr>
        <w:t xml:space="preserve">должностной </w:t>
      </w:r>
      <w:r>
        <w:rPr>
          <w:rStyle w:val="1"/>
        </w:rPr>
        <w:t>инструкцией (по согласованию с директором Школы);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/>
      </w:pPr>
      <w:r>
        <w:rPr>
          <w:rStyle w:val="41"/>
        </w:rPr>
        <w:t xml:space="preserve"> </w:t>
      </w:r>
      <w:r>
        <w:rPr>
          <w:rStyle w:val="1"/>
        </w:rPr>
        <w:t xml:space="preserve">выбирать оптимальные </w:t>
      </w:r>
      <w:r>
        <w:rPr>
          <w:rStyle w:val="3"/>
        </w:rPr>
        <w:t xml:space="preserve">формы </w:t>
      </w:r>
      <w:r>
        <w:rPr>
          <w:rStyle w:val="1"/>
        </w:rPr>
        <w:t>и методы работы;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r>
        <w:rPr>
          <w:rStyle w:val="1"/>
        </w:rPr>
        <w:t xml:space="preserve">принимать участие </w:t>
      </w:r>
      <w:r>
        <w:rPr>
          <w:rStyle w:val="3"/>
        </w:rPr>
        <w:t xml:space="preserve">в </w:t>
      </w:r>
      <w:r>
        <w:rPr>
          <w:rStyle w:val="1"/>
        </w:rPr>
        <w:t xml:space="preserve">рассмотрении споров, связанных с конфликтом интересов, </w:t>
      </w:r>
      <w:r>
        <w:rPr>
          <w:rStyle w:val="41"/>
        </w:rPr>
        <w:t xml:space="preserve">в ведении </w:t>
      </w:r>
      <w:r>
        <w:rPr>
          <w:rStyle w:val="3"/>
        </w:rPr>
        <w:t xml:space="preserve">переговоров с </w:t>
      </w:r>
      <w:r>
        <w:rPr>
          <w:rStyle w:val="1"/>
        </w:rPr>
        <w:t xml:space="preserve">контрагентами Школы по вопросам противодействия </w:t>
      </w:r>
      <w:r>
        <w:rPr>
          <w:rStyle w:val="41"/>
        </w:rPr>
        <w:t>коррупции;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/>
      </w:pPr>
      <w:r>
        <w:rPr>
          <w:rStyle w:val="3"/>
        </w:rPr>
        <w:t xml:space="preserve"> </w:t>
      </w:r>
      <w:r>
        <w:rPr>
          <w:rStyle w:val="1"/>
        </w:rPr>
        <w:t>вносить предложения в годовой план Школы.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запрашивать у </w:t>
      </w:r>
      <w:r>
        <w:rPr>
          <w:rStyle w:val="3"/>
        </w:rPr>
        <w:t xml:space="preserve">директора Школы, </w:t>
      </w:r>
      <w:r>
        <w:rPr>
          <w:rStyle w:val="1"/>
        </w:rPr>
        <w:t xml:space="preserve">получать и использовать информационные </w:t>
      </w:r>
      <w:r>
        <w:rPr>
          <w:rStyle w:val="41"/>
        </w:rPr>
        <w:t xml:space="preserve">материалы </w:t>
      </w:r>
      <w:r>
        <w:rPr>
          <w:rStyle w:val="1"/>
        </w:rPr>
        <w:t xml:space="preserve">и нормативно-правовые документы, необходимые для исполнения своих </w:t>
      </w:r>
      <w:r>
        <w:rPr>
          <w:rStyle w:val="41"/>
        </w:rPr>
        <w:t xml:space="preserve">должностных </w:t>
      </w:r>
      <w:r>
        <w:rPr>
          <w:rStyle w:val="1"/>
        </w:rPr>
        <w:t>обязанностей;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r>
        <w:rPr>
          <w:rStyle w:val="1"/>
        </w:rPr>
        <w:t xml:space="preserve">повышать </w:t>
      </w:r>
      <w:r>
        <w:rPr>
          <w:rStyle w:val="3"/>
        </w:rPr>
        <w:t xml:space="preserve">свою </w:t>
      </w:r>
      <w:r>
        <w:rPr>
          <w:rStyle w:val="1"/>
        </w:rPr>
        <w:t xml:space="preserve">квалификацию по </w:t>
      </w:r>
      <w:r>
        <w:rPr>
          <w:rStyle w:val="3"/>
        </w:rPr>
        <w:t xml:space="preserve">вопросам </w:t>
      </w:r>
      <w:r>
        <w:rPr>
          <w:rStyle w:val="1"/>
        </w:rPr>
        <w:t xml:space="preserve">профилактики и предотвращения </w:t>
      </w:r>
      <w:r>
        <w:rPr>
          <w:rStyle w:val="41"/>
        </w:rPr>
        <w:t xml:space="preserve">коррупции </w:t>
      </w:r>
      <w:r>
        <w:rPr>
          <w:rStyle w:val="1"/>
        </w:rPr>
        <w:t>и связанным с ними проблемами.</w:t>
      </w:r>
    </w:p>
    <w:p w:rsidR="00C94061" w:rsidRDefault="00C94061" w:rsidP="00C94061">
      <w:r>
        <w:rPr>
          <w:rStyle w:val="60"/>
          <w:rFonts w:eastAsiaTheme="minorEastAsia"/>
          <w:b w:val="0"/>
          <w:bCs w:val="0"/>
          <w:i w:val="0"/>
          <w:iCs w:val="0"/>
        </w:rPr>
        <w:t>4, Ответственность</w:t>
      </w:r>
    </w:p>
    <w:p w:rsidR="00C94061" w:rsidRDefault="00C94061" w:rsidP="00C94061">
      <w:pPr>
        <w:pStyle w:val="11"/>
        <w:shd w:val="clear" w:color="auto" w:fill="auto"/>
      </w:pPr>
      <w:proofErr w:type="gramStart"/>
      <w:r>
        <w:rPr>
          <w:rStyle w:val="1"/>
        </w:rPr>
        <w:t>Ответственный</w:t>
      </w:r>
      <w:proofErr w:type="gramEnd"/>
      <w:r>
        <w:rPr>
          <w:rStyle w:val="1"/>
        </w:rPr>
        <w:t xml:space="preserve"> за </w:t>
      </w:r>
      <w:proofErr w:type="spellStart"/>
      <w:r>
        <w:rPr>
          <w:rStyle w:val="1"/>
        </w:rPr>
        <w:t>антикоррупционную</w:t>
      </w:r>
      <w:proofErr w:type="spellEnd"/>
      <w:r>
        <w:rPr>
          <w:rStyle w:val="1"/>
        </w:rPr>
        <w:t xml:space="preserve"> деятельность несет ответственность за: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tabs>
          <w:tab w:val="left" w:pos="2280"/>
          <w:tab w:val="right" w:pos="9251"/>
        </w:tabs>
      </w:pPr>
      <w:r>
        <w:rPr>
          <w:rStyle w:val="1"/>
        </w:rPr>
        <w:t xml:space="preserve"> </w:t>
      </w:r>
      <w:proofErr w:type="gramStart"/>
      <w:r>
        <w:rPr>
          <w:rStyle w:val="1"/>
        </w:rPr>
        <w:t xml:space="preserve">неисполнение или ненадлежащее исполнение без уважительных причин Устава </w:t>
      </w:r>
      <w:r>
        <w:rPr>
          <w:rStyle w:val="41"/>
        </w:rPr>
        <w:t xml:space="preserve">Школы, </w:t>
      </w:r>
      <w:r>
        <w:rPr>
          <w:rStyle w:val="1"/>
        </w:rPr>
        <w:t xml:space="preserve">правил внутреннего трудового распорядка, законных распоряжений директора Школы </w:t>
      </w:r>
      <w:r>
        <w:rPr>
          <w:rStyle w:val="41"/>
        </w:rPr>
        <w:t xml:space="preserve">и </w:t>
      </w:r>
      <w:r>
        <w:rPr>
          <w:rStyle w:val="1"/>
        </w:rPr>
        <w:t>иных локальных нормативных актов, должностных обязанностей, установленных настоящей инструкцией, в том числе за неисполнение прав, предоставленных настоящей инструкцией, повлекшее коррупционные правонарушения или правонарушения, создающие условия для совершения коррупционных правонарушений (дисциплинарная административная,</w:t>
      </w:r>
      <w:r>
        <w:rPr>
          <w:rStyle w:val="1"/>
        </w:rPr>
        <w:lastRenderedPageBreak/>
        <w:tab/>
        <w:t>гражданско-правовая ответственность в</w:t>
      </w:r>
      <w:r>
        <w:rPr>
          <w:rStyle w:val="1"/>
        </w:rPr>
        <w:tab/>
        <w:t xml:space="preserve">соответствии </w:t>
      </w:r>
      <w:r>
        <w:rPr>
          <w:rStyle w:val="41"/>
        </w:rPr>
        <w:t>с</w:t>
      </w:r>
      <w:proofErr w:type="gramEnd"/>
    </w:p>
    <w:p w:rsidR="00C94061" w:rsidRDefault="00C94061" w:rsidP="00C94061">
      <w:pPr>
        <w:pStyle w:val="11"/>
        <w:shd w:val="clear" w:color="auto" w:fill="auto"/>
      </w:pPr>
      <w:r>
        <w:rPr>
          <w:rStyle w:val="1"/>
        </w:rPr>
        <w:t>законодательством РФ);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tabs>
          <w:tab w:val="left" w:pos="2280"/>
          <w:tab w:val="right" w:pos="9251"/>
        </w:tabs>
        <w:spacing w:line="269" w:lineRule="exact"/>
      </w:pPr>
      <w:r>
        <w:rPr>
          <w:rStyle w:val="1"/>
        </w:rPr>
        <w:t xml:space="preserve"> нарушение правил пожарной безопасности, охраны труда, санитарно-гигиенических правил организации учебно-воспитательного процесса ответственных за </w:t>
      </w:r>
      <w:r>
        <w:rPr>
          <w:rStyle w:val="41"/>
        </w:rPr>
        <w:t xml:space="preserve">профилактику </w:t>
      </w:r>
      <w:r>
        <w:rPr>
          <w:rStyle w:val="1"/>
        </w:rPr>
        <w:t>коррупционных и</w:t>
      </w:r>
      <w:r>
        <w:rPr>
          <w:rStyle w:val="1"/>
        </w:rPr>
        <w:tab/>
        <w:t xml:space="preserve">иных правонарушений привлекается </w:t>
      </w:r>
      <w:proofErr w:type="gramStart"/>
      <w:r>
        <w:rPr>
          <w:rStyle w:val="1"/>
        </w:rPr>
        <w:t>к</w:t>
      </w:r>
      <w:proofErr w:type="gramEnd"/>
      <w:r>
        <w:rPr>
          <w:rStyle w:val="1"/>
        </w:rPr>
        <w:tab/>
        <w:t>административной</w:t>
      </w:r>
    </w:p>
    <w:p w:rsidR="00C94061" w:rsidRDefault="00C94061" w:rsidP="00C94061">
      <w:pPr>
        <w:pStyle w:val="11"/>
        <w:shd w:val="clear" w:color="auto" w:fill="auto"/>
        <w:tabs>
          <w:tab w:val="left" w:pos="2280"/>
          <w:tab w:val="right" w:pos="9251"/>
        </w:tabs>
        <w:spacing w:line="269" w:lineRule="exact"/>
      </w:pPr>
      <w:r>
        <w:rPr>
          <w:rStyle w:val="1"/>
        </w:rPr>
        <w:t xml:space="preserve">ответственности </w:t>
      </w:r>
      <w:r>
        <w:rPr>
          <w:rStyle w:val="41"/>
        </w:rPr>
        <w:t>в</w:t>
      </w:r>
      <w:r>
        <w:rPr>
          <w:rStyle w:val="41"/>
        </w:rPr>
        <w:tab/>
      </w:r>
      <w:r>
        <w:rPr>
          <w:rStyle w:val="1"/>
        </w:rPr>
        <w:t xml:space="preserve">порядке и в случае, </w:t>
      </w:r>
      <w:proofErr w:type="gramStart"/>
      <w:r>
        <w:rPr>
          <w:rStyle w:val="1"/>
        </w:rPr>
        <w:t>предусмотренных</w:t>
      </w:r>
      <w:proofErr w:type="gramEnd"/>
      <w:r>
        <w:rPr>
          <w:rStyle w:val="1"/>
        </w:rPr>
        <w:tab/>
        <w:t>административным</w:t>
      </w:r>
    </w:p>
    <w:p w:rsidR="00C94061" w:rsidRDefault="00C94061" w:rsidP="00C94061">
      <w:pPr>
        <w:pStyle w:val="11"/>
        <w:shd w:val="clear" w:color="auto" w:fill="auto"/>
        <w:spacing w:line="269" w:lineRule="exact"/>
      </w:pPr>
      <w:r>
        <w:rPr>
          <w:rStyle w:val="1"/>
        </w:rPr>
        <w:t>законодательством.</w:t>
      </w:r>
    </w:p>
    <w:p w:rsidR="00C94061" w:rsidRDefault="00C94061" w:rsidP="00C94061">
      <w:pPr>
        <w:pStyle w:val="11"/>
        <w:numPr>
          <w:ilvl w:val="0"/>
          <w:numId w:val="1"/>
        </w:numPr>
        <w:shd w:val="clear" w:color="auto" w:fill="auto"/>
        <w:spacing w:after="819" w:line="269" w:lineRule="exact"/>
      </w:pPr>
      <w:r>
        <w:rPr>
          <w:rStyle w:val="41"/>
        </w:rPr>
        <w:t xml:space="preserve"> </w:t>
      </w:r>
      <w:r>
        <w:rPr>
          <w:rStyle w:val="1"/>
        </w:rPr>
        <w:t xml:space="preserve">виновное причинение школе или участникам образовательного процесса ущерба </w:t>
      </w:r>
      <w:r>
        <w:rPr>
          <w:rStyle w:val="41"/>
        </w:rPr>
        <w:t xml:space="preserve">(в том </w:t>
      </w:r>
      <w:r>
        <w:rPr>
          <w:rStyle w:val="1"/>
        </w:rPr>
        <w:t xml:space="preserve">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(материальную ответственность в порядке и в пределах, установленных трудовым и </w:t>
      </w:r>
      <w:r>
        <w:rPr>
          <w:rStyle w:val="41"/>
        </w:rPr>
        <w:t xml:space="preserve">(или) </w:t>
      </w:r>
      <w:r>
        <w:rPr>
          <w:rStyle w:val="1"/>
        </w:rPr>
        <w:t>гражданским законодательством РФ).</w:t>
      </w:r>
    </w:p>
    <w:p w:rsidR="00C94061" w:rsidRDefault="00C94061" w:rsidP="00C94061">
      <w:pPr>
        <w:pStyle w:val="11"/>
        <w:shd w:val="clear" w:color="auto" w:fill="auto"/>
        <w:spacing w:line="220" w:lineRule="exact"/>
        <w:sectPr w:rsidR="00C94061" w:rsidSect="00C94061">
          <w:pgSz w:w="11909" w:h="16838"/>
          <w:pgMar w:top="1007" w:right="1303" w:bottom="1007" w:left="1313" w:header="0" w:footer="3" w:gutter="0"/>
          <w:cols w:space="720"/>
          <w:noEndnote/>
          <w:docGrid w:linePitch="360"/>
        </w:sectPr>
      </w:pPr>
      <w:r>
        <w:rPr>
          <w:rStyle w:val="1"/>
        </w:rPr>
        <w:t xml:space="preserve">С должностной инструкцией </w:t>
      </w:r>
      <w:proofErr w:type="gramStart"/>
      <w:r>
        <w:rPr>
          <w:rStyle w:val="1"/>
        </w:rPr>
        <w:t>ознакомлен</w:t>
      </w:r>
      <w:proofErr w:type="gramEnd"/>
      <w:r>
        <w:rPr>
          <w:rStyle w:val="1"/>
        </w:rPr>
        <w:t xml:space="preserve"> (а):</w:t>
      </w:r>
    </w:p>
    <w:p w:rsidR="00C94061" w:rsidRDefault="00C94061" w:rsidP="00C94061">
      <w:pPr>
        <w:pStyle w:val="11"/>
        <w:shd w:val="clear" w:color="auto" w:fill="auto"/>
        <w:spacing w:after="484"/>
        <w:ind w:left="7340" w:right="540"/>
        <w:jc w:val="right"/>
        <w:rPr>
          <w:rStyle w:val="1"/>
        </w:rPr>
      </w:pPr>
    </w:p>
    <w:p w:rsidR="00C94061" w:rsidRDefault="00C94061" w:rsidP="00C94061">
      <w:pPr>
        <w:pStyle w:val="11"/>
        <w:shd w:val="clear" w:color="auto" w:fill="auto"/>
        <w:spacing w:after="484"/>
        <w:ind w:left="7340" w:right="540"/>
        <w:jc w:val="right"/>
        <w:rPr>
          <w:rStyle w:val="1"/>
        </w:rPr>
      </w:pPr>
    </w:p>
    <w:p w:rsidR="00C94061" w:rsidRDefault="00C94061" w:rsidP="00C94061">
      <w:pPr>
        <w:pStyle w:val="11"/>
        <w:shd w:val="clear" w:color="auto" w:fill="auto"/>
        <w:spacing w:after="484"/>
        <w:ind w:left="7340" w:right="540"/>
        <w:jc w:val="right"/>
        <w:rPr>
          <w:rStyle w:val="1"/>
        </w:rPr>
      </w:pPr>
    </w:p>
    <w:p w:rsidR="00056ED3" w:rsidRDefault="00056ED3"/>
    <w:sectPr w:rsidR="00056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2070C"/>
    <w:multiLevelType w:val="multilevel"/>
    <w:tmpl w:val="F67C892C"/>
    <w:lvl w:ilvl="0">
      <w:start w:val="1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C73E8F"/>
    <w:multiLevelType w:val="multilevel"/>
    <w:tmpl w:val="6EBA66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D21D90"/>
    <w:multiLevelType w:val="multilevel"/>
    <w:tmpl w:val="B516803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4061"/>
    <w:rsid w:val="00056ED3"/>
    <w:rsid w:val="00C94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rsid w:val="00C940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C9406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3">
    <w:name w:val="Основной текст_"/>
    <w:basedOn w:val="a0"/>
    <w:link w:val="11"/>
    <w:rsid w:val="00C9406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C9406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3"/>
    <w:basedOn w:val="a3"/>
    <w:rsid w:val="00C9406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Основной текст4"/>
    <w:basedOn w:val="a3"/>
    <w:rsid w:val="00C9406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rsid w:val="00C94061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"/>
    <w:basedOn w:val="6"/>
    <w:rsid w:val="00C9406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5"/>
    <w:basedOn w:val="a3"/>
    <w:rsid w:val="00C9406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8"/>
    <w:basedOn w:val="a3"/>
    <w:rsid w:val="00C9406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rsid w:val="00C940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0">
    <w:name w:val="Основной текст (7)"/>
    <w:basedOn w:val="7"/>
    <w:rsid w:val="00C9406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1">
    <w:name w:val="Основной текст11"/>
    <w:basedOn w:val="a"/>
    <w:link w:val="a3"/>
    <w:rsid w:val="00C9406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6341</Characters>
  <Application>Microsoft Office Word</Application>
  <DocSecurity>0</DocSecurity>
  <Lines>52</Lines>
  <Paragraphs>14</Paragraphs>
  <ScaleCrop>false</ScaleCrop>
  <Company/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алик</cp:lastModifiedBy>
  <cp:revision>2</cp:revision>
  <dcterms:created xsi:type="dcterms:W3CDTF">2021-09-29T06:52:00Z</dcterms:created>
  <dcterms:modified xsi:type="dcterms:W3CDTF">2021-09-29T06:52:00Z</dcterms:modified>
</cp:coreProperties>
</file>